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85" w:rsidRPr="00520F57" w:rsidRDefault="00946B57" w:rsidP="00D56F82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Семнадцатый</w:t>
      </w:r>
      <w:r w:rsidR="000A48B0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 xml:space="preserve"> Международный</w:t>
      </w:r>
      <w:r w:rsidR="00F60B85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 xml:space="preserve"> фестиваль-конкурс «Пол</w:t>
      </w:r>
      <w:r w:rsidR="000A48B0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ифония сердец</w:t>
      </w:r>
      <w:r w:rsidR="00C712F5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. Р</w:t>
      </w:r>
      <w:r w:rsidR="00B82AF2" w:rsidRPr="00520F57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адуга талантов</w:t>
      </w:r>
      <w:r w:rsidR="00D56F82">
        <w:rPr>
          <w:rFonts w:ascii="Times New Roman" w:eastAsia="Times New Roman" w:hAnsi="Times New Roman" w:cs="Times New Roman"/>
          <w:b/>
          <w:color w:val="943634" w:themeColor="accent2" w:themeShade="BF"/>
          <w:sz w:val="42"/>
          <w:szCs w:val="42"/>
          <w:lang w:eastAsia="ru-RU"/>
        </w:rPr>
        <w:t>»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Положение</w:t>
      </w:r>
    </w:p>
    <w:p w:rsidR="00F60B85" w:rsidRPr="00520F57" w:rsidRDefault="00430B8F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946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25-26 октября</w:t>
      </w:r>
      <w:r w:rsidR="00A22A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2024</w:t>
      </w:r>
      <w:r w:rsidR="000A48B0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год, г.</w:t>
      </w:r>
      <w:r w:rsidR="00CE05EE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Краснодар</w:t>
      </w:r>
      <w:r w:rsidR="00F60B85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CE05EE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(ДК Железнодорожников)</w:t>
      </w:r>
      <w:r w:rsidR="00F60B85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Общие положения:</w:t>
      </w:r>
    </w:p>
    <w:p w:rsidR="009E664F" w:rsidRPr="00520F57" w:rsidRDefault="00F60B85" w:rsidP="000A48B0">
      <w:pPr>
        <w:numPr>
          <w:ilvl w:val="0"/>
          <w:numId w:val="1"/>
        </w:numPr>
        <w:shd w:val="clear" w:color="auto" w:fill="FFFFFF"/>
        <w:spacing w:after="0" w:line="300" w:lineRule="atLeast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Фестиваль-конкурс п</w:t>
      </w:r>
      <w:r w:rsidR="000C639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роводится </w:t>
      </w:r>
      <w:r w:rsidR="00946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25 и 26 октября</w:t>
      </w:r>
      <w:r w:rsidR="00EF3BA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  </w:t>
      </w:r>
      <w:r w:rsidR="00A22A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2024</w:t>
      </w:r>
      <w:r w:rsidR="00FF7AE6"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F7AE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</w:t>
      </w:r>
      <w:r w:rsidR="00CE05EE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в ДК Железнодорожников</w:t>
      </w:r>
      <w:r w:rsidR="001C00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города</w:t>
      </w:r>
      <w:r w:rsidR="000A48B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C00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A48B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Краснодара.</w:t>
      </w:r>
    </w:p>
    <w:p w:rsidR="00B03186" w:rsidRPr="00B03186" w:rsidRDefault="00CE05EE" w:rsidP="00520F57">
      <w:pPr>
        <w:numPr>
          <w:ilvl w:val="0"/>
          <w:numId w:val="1"/>
        </w:numPr>
        <w:shd w:val="clear" w:color="auto" w:fill="FFFFFF"/>
        <w:spacing w:after="0" w:line="240" w:lineRule="auto"/>
        <w:ind w:left="357" w:right="357" w:hanging="3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</w:t>
      </w:r>
      <w:r w:rsidR="009E664F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окал</w:t>
      </w: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ьный конкурс состоится</w:t>
      </w:r>
      <w:r w:rsidRPr="00B031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946B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25 октября</w:t>
      </w:r>
      <w:r w:rsidR="00A22A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2024</w:t>
      </w:r>
      <w:r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года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хореографический </w:t>
      </w:r>
      <w:r w:rsidR="003224D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конкурс</w:t>
      </w:r>
      <w:r w:rsidR="0080044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</w:t>
      </w:r>
      <w:r w:rsidR="00800440" w:rsidRPr="00B03186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9C7BAA" w:rsidRPr="00520F57" w:rsidRDefault="00946B57" w:rsidP="00B03186">
      <w:pPr>
        <w:shd w:val="clear" w:color="auto" w:fill="FFFFFF"/>
        <w:spacing w:after="0" w:line="240" w:lineRule="auto"/>
        <w:ind w:left="357" w:right="35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26 октября</w:t>
      </w:r>
      <w:r w:rsidR="00A22A3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2024</w:t>
      </w:r>
      <w:r w:rsidR="00CE05EE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года.</w:t>
      </w:r>
      <w:r w:rsidR="00F60B85"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Оргкомитет фестиваля-конкурса: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</w:t>
      </w:r>
      <w:r w:rsidR="001C00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 подготовкой и пр</w:t>
      </w:r>
      <w:r w:rsidR="00D92F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оведением </w:t>
      </w:r>
      <w:r w:rsidR="00946B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Семнадцатого</w:t>
      </w:r>
      <w:r w:rsidR="00A65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A48B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Международного</w:t>
      </w:r>
      <w:r w:rsidR="00FF7AE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фестиваля-конкурса детского и юношеского творчества  «Полифония сердец</w:t>
      </w:r>
      <w:r w:rsidR="00320B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</w:t>
      </w:r>
      <w:r w:rsidR="00B82AF2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адуга талантов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осуществляется Организационным комитетом (далее «Оргкомитет»), который является постоянно действующим органом фестиваля-конкурса. Оргкомитет избирается на срок проведения фестиваля-конкурса и обеспечивает подготовку и проведение конкурсной программы.</w:t>
      </w:r>
    </w:p>
    <w:p w:rsidR="000A48B0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Полномочия Оргкомитета включают в себя участие в разработке концепции и тематики фестиваля-конкурса, утверждение Положения о фестивале-конкурсе, его дополнений и изменений, разработку программы фестиваля-конкурса, утверждение составов </w:t>
      </w:r>
      <w:r w:rsidR="008455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комиссии и профессионального ж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юри, планирование и координация работы фестиваля-конкурса, участие в подведении итогов фестиваля-конкурса.</w:t>
      </w:r>
    </w:p>
    <w:p w:rsidR="00F60B85" w:rsidRPr="00520F57" w:rsidRDefault="00B03186" w:rsidP="0051252F">
      <w:pPr>
        <w:shd w:val="clear" w:color="auto" w:fill="FFFFFF"/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Приглашаются: детски, </w:t>
      </w:r>
      <w:r w:rsidR="00F60B85" w:rsidRPr="0052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юношеские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взрослые</w:t>
      </w:r>
      <w:r w:rsidR="00F60B85" w:rsidRPr="00520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творческие коллективы, ансамбли, малые    формы и индивидуальные исполнители.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и задачи фестиваля-конкурса:</w:t>
      </w:r>
    </w:p>
    <w:p w:rsidR="00F60B85" w:rsidRPr="00520F57" w:rsidRDefault="00F60B85" w:rsidP="00F60B85">
      <w:pPr>
        <w:numPr>
          <w:ilvl w:val="0"/>
          <w:numId w:val="3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выявление лучших творческих </w:t>
      </w:r>
      <w:r w:rsidR="007C0D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коллективов </w:t>
      </w:r>
    </w:p>
    <w:p w:rsidR="00F60B85" w:rsidRPr="00520F57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использование возможности фестиваля-конкурса для выявления талантливых и одаренных детей и подростков;</w:t>
      </w:r>
    </w:p>
    <w:p w:rsidR="00F60B85" w:rsidRPr="00520F57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и укрепление профессиональных и культурных связей, обмен опытом между коллективами и преподавателями;</w:t>
      </w:r>
    </w:p>
    <w:p w:rsidR="00F60B85" w:rsidRPr="00520F57" w:rsidRDefault="00F60B85" w:rsidP="00F60B85">
      <w:pPr>
        <w:numPr>
          <w:ilvl w:val="0"/>
          <w:numId w:val="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установление творческих и деловых контактов между творческими коллективами, детскими и молодежными организациями и учебными заведениями.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Условия участия в фестивале-конкурсе: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фестивале-конкурсе принимают учас</w:t>
      </w:r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тие </w:t>
      </w:r>
      <w:r w:rsidR="007C0DE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исполнители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хореографического</w:t>
      </w:r>
      <w:r w:rsidR="00CE05EE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вокального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искусства по следующим номинациям:</w:t>
      </w:r>
    </w:p>
    <w:p w:rsidR="002244F0" w:rsidRDefault="002244F0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3186" w:rsidRDefault="00B03186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03186" w:rsidRPr="00520F57" w:rsidRDefault="00B03186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03F73" w:rsidRPr="00520F57" w:rsidRDefault="00C03F73" w:rsidP="0051252F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хореография:</w:t>
      </w:r>
      <w:r w:rsidR="0051252F" w:rsidRPr="00520F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                            вокал</w:t>
      </w:r>
    </w:p>
    <w:p w:rsidR="00C03F73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детский танец (до 7 лет)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детский вокал (до 7 лет)</w:t>
      </w:r>
    </w:p>
    <w:p w:rsidR="00C03F73" w:rsidRPr="00520F57" w:rsidRDefault="00C03F73" w:rsidP="0051252F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классический танец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эстрадный вокал</w:t>
      </w:r>
    </w:p>
    <w:p w:rsidR="00C03F73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народный танец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  народный вокал</w:t>
      </w:r>
    </w:p>
    <w:p w:rsidR="00C03F73" w:rsidRPr="00520F57" w:rsidRDefault="00C03F73" w:rsidP="0051252F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народный стилизованный танец</w:t>
      </w:r>
      <w:r w:rsidR="003A1BB4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академический вокал</w:t>
      </w:r>
    </w:p>
    <w:p w:rsidR="00C03F73" w:rsidRPr="00520F57" w:rsidRDefault="00C03F73" w:rsidP="0051252F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эстрадный танец</w:t>
      </w:r>
      <w:r w:rsidR="00F60B85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="0051252F"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 джазовый вокал</w:t>
      </w:r>
    </w:p>
    <w:p w:rsidR="000C6390" w:rsidRPr="00520F57" w:rsidRDefault="000C6390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танцевальное шоу</w:t>
      </w:r>
      <w:r w:rsidR="00D56F82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                                               рок</w:t>
      </w:r>
    </w:p>
    <w:p w:rsidR="00C03F73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современная хореография</w:t>
      </w:r>
    </w:p>
    <w:p w:rsidR="00C03F73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бальный танец</w:t>
      </w:r>
    </w:p>
    <w:p w:rsidR="00F60B85" w:rsidRPr="00520F57" w:rsidRDefault="00C03F73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уличный танец</w:t>
      </w:r>
    </w:p>
    <w:p w:rsidR="001A5745" w:rsidRPr="00520F57" w:rsidRDefault="001A5745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восточный танец</w:t>
      </w:r>
    </w:p>
    <w:p w:rsidR="001A5745" w:rsidRPr="00520F57" w:rsidRDefault="001A5745" w:rsidP="00C03F73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национальный танец</w:t>
      </w:r>
    </w:p>
    <w:p w:rsidR="003224D0" w:rsidRPr="00520F57" w:rsidRDefault="003224D0" w:rsidP="0051252F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B67481" w:rsidRPr="00520F57" w:rsidRDefault="00B67481" w:rsidP="00B67481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коллектив (или отдельный исполнитель) имеет право участвовать в нескольких номинациях и в разных возрастных группах.</w:t>
      </w:r>
    </w:p>
    <w:p w:rsidR="00C10453" w:rsidRPr="00520F57" w:rsidRDefault="00C10453" w:rsidP="00C1045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C03F73" w:rsidRPr="00520F57" w:rsidRDefault="00C03F73" w:rsidP="00C10453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ВНИМАНИЕ!</w:t>
      </w:r>
    </w:p>
    <w:p w:rsidR="00C03F73" w:rsidRDefault="00C03F73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="000C639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номинации </w:t>
      </w:r>
      <w:r w:rsidR="00C10453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</w:t>
      </w:r>
      <w:r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ЛУЧШИЙ РА</w:t>
      </w:r>
      <w:r w:rsidR="000C6390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ЗНОЖАНРОВЫЙ УЧАСТНИК ФЕСТИВАЛЯ»</w:t>
      </w:r>
      <w:r w:rsidR="000C6390"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автоматически принимают участие ВСЕ участники фестиваля, которые</w:t>
      </w:r>
      <w:r w:rsidR="000C639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заявляют не</w:t>
      </w:r>
      <w:r w:rsidR="006032C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менее двух основных номинаций (оценка берется как средняя арифметическая). В этой номинации, на усмотрение жюри, присуждается лау</w:t>
      </w:r>
      <w:r w:rsidR="00B67481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реат 1, 2, 3 степени, а также </w:t>
      </w:r>
      <w:r w:rsidR="002E2FD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ГРАН-</w:t>
      </w:r>
      <w:r w:rsidR="00B67481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</w:t>
      </w:r>
      <w:r w:rsid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(на усмотрение жюри).</w:t>
      </w:r>
    </w:p>
    <w:p w:rsidR="000B4914" w:rsidRDefault="000B4914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B4914" w:rsidRPr="000B4914" w:rsidRDefault="000B4914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</w:t>
      </w:r>
      <w:r w:rsidRPr="000B49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 ЕЩЕ ОДНО НОВОВВЕДЕНИЕ!</w:t>
      </w:r>
    </w:p>
    <w:p w:rsidR="000B4914" w:rsidRPr="000B4914" w:rsidRDefault="00946B57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Вводится еще одна дополнительная награда </w:t>
      </w:r>
      <w:r w:rsidR="000B4914"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нашего фестиваля-конкурс</w:t>
      </w:r>
      <w:proofErr w:type="gramStart"/>
      <w:r w:rsidR="000B4914"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</w:t>
      </w:r>
      <w:r w:rsidR="009F221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</w:t>
      </w:r>
      <w:proofErr w:type="gramEnd"/>
      <w:r w:rsidR="000B4914"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0B4914" w:rsidRPr="000B49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«АБСОЛЮТНЫЙ ПОБЕДИТЕЛЬ</w:t>
      </w:r>
      <w:r w:rsidR="000B4914" w:rsidRPr="0086648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»!</w:t>
      </w:r>
    </w:p>
    <w:p w:rsidR="000B4914" w:rsidRDefault="000B4914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Он разыгрывается только среди обладателей званий ГРАН-ПРИ в своих номинациях по наибольшему количеству баллов. Звание </w:t>
      </w:r>
      <w:r w:rsidRPr="000B49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«АБСОЛЮТНЫЙ ПОБЕДИТЕЛЬ» </w:t>
      </w:r>
      <w:r w:rsidRPr="000B491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присваивается как в вокальной части, так и в хореографической!</w:t>
      </w:r>
    </w:p>
    <w:p w:rsidR="000B4914" w:rsidRPr="000B4914" w:rsidRDefault="000B4914" w:rsidP="00520F57">
      <w:pPr>
        <w:shd w:val="clear" w:color="auto" w:fill="FFFFFF"/>
        <w:spacing w:after="0" w:line="300" w:lineRule="atLeast"/>
        <w:ind w:left="-426" w:right="-143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F60B85" w:rsidRPr="00520F57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одной ном</w:t>
      </w:r>
      <w:r w:rsidR="002657F3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инации участник</w:t>
      </w:r>
      <w:r w:rsidR="00FE3D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выставляет </w:t>
      </w:r>
      <w:r w:rsidR="00FE3DB6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один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номер.</w:t>
      </w:r>
    </w:p>
    <w:p w:rsidR="00F60B85" w:rsidRPr="00520F57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полный возраст участников </w:t>
      </w:r>
      <w:proofErr w:type="gramStart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определяется на день проведения фестиваля-конкурса несоответствие возрастной группе может</w:t>
      </w:r>
      <w:proofErr w:type="gramEnd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составлять 30% от общего количества;</w:t>
      </w:r>
    </w:p>
    <w:p w:rsidR="00F60B85" w:rsidRPr="00520F57" w:rsidRDefault="00F60B85" w:rsidP="00F60B85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конкурса предоставляют фонограммы в mp3 формате на USB накопителе (предпочтительней), С</w:t>
      </w:r>
      <w:proofErr w:type="gramStart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D</w:t>
      </w:r>
      <w:proofErr w:type="gramEnd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(компакт-дисках). Фонограммы участников, должны быть обязательно подписаны: участник, название композиции.</w:t>
      </w:r>
    </w:p>
    <w:p w:rsidR="002244F0" w:rsidRPr="00946B57" w:rsidRDefault="00F60B85" w:rsidP="00946B57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концертной площадке категорически запрещается использование огнеопасных предметов, легко воспламеняющихся и взрывчатых веществ. Запрещается засорять сцену, лить воду, рассыпать мелкие предметы.</w:t>
      </w:r>
    </w:p>
    <w:p w:rsidR="00F60B85" w:rsidRPr="00B03186" w:rsidRDefault="00F60B85" w:rsidP="002244F0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Фестиваль проходит по следующим направлениям:</w:t>
      </w:r>
    </w:p>
    <w:p w:rsidR="00B67481" w:rsidRPr="00B03186" w:rsidRDefault="00B67481" w:rsidP="002244F0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Вокал:</w:t>
      </w:r>
    </w:p>
    <w:p w:rsidR="00B67481" w:rsidRPr="00B03186" w:rsidRDefault="00B67481" w:rsidP="00B67481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хор (количественный состав от 15 и более чел.);</w:t>
      </w:r>
    </w:p>
    <w:p w:rsidR="00B67481" w:rsidRPr="00B03186" w:rsidRDefault="00B67481" w:rsidP="00B67481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вокальный ансамбл</w:t>
      </w: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ь-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 от 8 до 14 чел.)</w:t>
      </w:r>
    </w:p>
    <w:p w:rsidR="00B67481" w:rsidRPr="00B03186" w:rsidRDefault="00B67481" w:rsidP="00B67481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вокальный ансамбл</w:t>
      </w: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ь-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малая форма (от 3 до 7 чел.);</w:t>
      </w:r>
    </w:p>
    <w:p w:rsidR="00B67481" w:rsidRDefault="00B67481" w:rsidP="002244F0">
      <w:pPr>
        <w:numPr>
          <w:ilvl w:val="0"/>
          <w:numId w:val="6"/>
        </w:numPr>
        <w:shd w:val="clear" w:color="auto" w:fill="FFFFFF"/>
        <w:spacing w:after="120" w:line="300" w:lineRule="atLeast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сольные исполнители и дуэты.</w:t>
      </w:r>
    </w:p>
    <w:p w:rsidR="000B4914" w:rsidRPr="00B03186" w:rsidRDefault="000B4914" w:rsidP="000B4914">
      <w:pPr>
        <w:shd w:val="clear" w:color="auto" w:fill="FFFFFF"/>
        <w:spacing w:after="120" w:line="300" w:lineRule="atLeast"/>
        <w:ind w:right="357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F60B85" w:rsidRPr="00B03186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Хореография:</w:t>
      </w:r>
    </w:p>
    <w:p w:rsidR="00F60B85" w:rsidRPr="00B03186" w:rsidRDefault="00F60B85" w:rsidP="00F60B8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соло и дуэт;</w:t>
      </w:r>
    </w:p>
    <w:p w:rsidR="00F60B85" w:rsidRPr="00B03186" w:rsidRDefault="00F60B85" w:rsidP="00F60B85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малая форма (количественный состав от 3 до 7 чел.);</w:t>
      </w:r>
    </w:p>
    <w:p w:rsidR="00F60B85" w:rsidRPr="00B03186" w:rsidRDefault="00F60B85" w:rsidP="00C852AE">
      <w:pPr>
        <w:numPr>
          <w:ilvl w:val="0"/>
          <w:numId w:val="7"/>
        </w:numPr>
        <w:shd w:val="clear" w:color="auto" w:fill="FFFFFF"/>
        <w:spacing w:after="120" w:line="300" w:lineRule="atLeast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ансамбль (количественный состав от 8 и более чел.).</w:t>
      </w:r>
    </w:p>
    <w:p w:rsidR="00B03186" w:rsidRPr="00520F57" w:rsidRDefault="00B03186" w:rsidP="00520F57">
      <w:pPr>
        <w:shd w:val="clear" w:color="auto" w:fill="FFFFFF"/>
        <w:spacing w:after="120" w:line="300" w:lineRule="atLeast"/>
        <w:ind w:right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20F57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Возраст участников:</w:t>
      </w:r>
      <w:r w:rsidR="00800440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не ограничен</w:t>
      </w:r>
    </w:p>
    <w:p w:rsidR="00F60B85" w:rsidRPr="00B03186" w:rsidRDefault="00F60B85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Возрастные группы:</w:t>
      </w:r>
    </w:p>
    <w:p w:rsidR="00F60B85" w:rsidRPr="00B03186" w:rsidRDefault="00DD148C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Детский танец </w:t>
      </w:r>
      <w:r w:rsidR="00B67481"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и детский вокал</w:t>
      </w:r>
      <w:r w:rsidR="00F60B85"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(до 7 лет</w:t>
      </w:r>
      <w:r w:rsidR="00F60B85" w:rsidRPr="00B0318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)</w:t>
      </w:r>
    </w:p>
    <w:p w:rsidR="00F60B85" w:rsidRPr="00B03186" w:rsidRDefault="00F60B85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младшая  (8-10 лет);</w:t>
      </w:r>
    </w:p>
    <w:p w:rsidR="00F60B85" w:rsidRPr="00B03186" w:rsidRDefault="00F60B85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средняя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I (11-13 лет);</w:t>
      </w:r>
    </w:p>
    <w:p w:rsidR="00F60B85" w:rsidRPr="00B03186" w:rsidRDefault="00F60B85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средняя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II (14-16 лет);</w:t>
      </w:r>
    </w:p>
    <w:p w:rsidR="00F60B85" w:rsidRPr="00B03186" w:rsidRDefault="00CE05EE" w:rsidP="005125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старшая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(17-19 лет);</w:t>
      </w:r>
    </w:p>
    <w:p w:rsidR="00CE05EE" w:rsidRPr="00B03186" w:rsidRDefault="00CE05EE" w:rsidP="002244F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молодежная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(20-25 лет)</w:t>
      </w:r>
    </w:p>
    <w:p w:rsidR="00800440" w:rsidRPr="00B03186" w:rsidRDefault="00800440" w:rsidP="002244F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proofErr w:type="gramStart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взрослая</w:t>
      </w:r>
      <w:proofErr w:type="gramEnd"/>
      <w:r w:rsidRPr="00B03186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(от 25 лет)</w:t>
      </w:r>
    </w:p>
    <w:p w:rsidR="002244F0" w:rsidRDefault="00E14E06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смешанная </w:t>
      </w:r>
    </w:p>
    <w:p w:rsidR="009929A0" w:rsidRPr="00B03186" w:rsidRDefault="009929A0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</w:p>
    <w:p w:rsidR="009929A0" w:rsidRPr="00520F57" w:rsidRDefault="00F60B85" w:rsidP="002244F0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выступления </w:t>
      </w: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составляется заранее оргкомитетом  на основе полученных заявок и предоставляется руководителям коллективов заблаговременно. Замена исполняемых произведений и порядок их исполнения, указанных в заявке, не приветствуется. Обо всех изменениях в программе выступления оргкомитет просит подавать информацию заблаговременно, не позднее, чем за 4 дня до начала фестиваля.</w:t>
      </w:r>
    </w:p>
    <w:p w:rsidR="00F60B85" w:rsidRPr="00520F57" w:rsidRDefault="00F60B85" w:rsidP="00520F5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Обязанности участников:</w:t>
      </w:r>
    </w:p>
    <w:p w:rsidR="00F60B85" w:rsidRPr="00520F57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участники самостоятельно организуют свой проезд;</w:t>
      </w:r>
    </w:p>
    <w:p w:rsidR="00F60B85" w:rsidRPr="00520F57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пребывания на фестивале-конкурсе участники обязуются придерживаться правил поведения в общественных местах;</w:t>
      </w:r>
    </w:p>
    <w:p w:rsidR="00F60B85" w:rsidRPr="00520F57" w:rsidRDefault="00F60B85" w:rsidP="00F60B85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участник фестиваля-конкурса несет полную ответственность за личную безопасность и сохранность принадлежащих ему вещей, должен бережно и ответственно относится к оборудованию, предоставленному организаторами;</w:t>
      </w:r>
    </w:p>
    <w:p w:rsidR="00F60B85" w:rsidRPr="00520F57" w:rsidRDefault="00F60B85" w:rsidP="0051252F">
      <w:pPr>
        <w:numPr>
          <w:ilvl w:val="0"/>
          <w:numId w:val="8"/>
        </w:numPr>
        <w:shd w:val="clear" w:color="auto" w:fill="FFFFFF"/>
        <w:spacing w:after="120" w:line="300" w:lineRule="atLeast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организационные вопросы, участники обговаривают заранее с организаторами фестиваля-конкурса и отражают в заявке.</w:t>
      </w:r>
    </w:p>
    <w:p w:rsidR="009906B2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Жюри</w:t>
      </w:r>
      <w:proofErr w:type="gramStart"/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</w:t>
      </w:r>
      <w:proofErr w:type="gramEnd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ля оценки </w:t>
      </w:r>
      <w:r w:rsidR="00FB27D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качества выступления участников 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организаторами мероприятия создаётся и утверждается компетентное жюри</w:t>
      </w: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Критерии оценки</w:t>
      </w:r>
    </w:p>
    <w:p w:rsidR="00B67481" w:rsidRPr="00520F57" w:rsidRDefault="00B67481" w:rsidP="00B0318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Вокал:</w:t>
      </w:r>
    </w:p>
    <w:p w:rsidR="00B67481" w:rsidRPr="00520F57" w:rsidRDefault="00B67481" w:rsidP="00B6748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чистота интонирования;</w:t>
      </w:r>
    </w:p>
    <w:p w:rsidR="00B67481" w:rsidRPr="00520F57" w:rsidRDefault="00B67481" w:rsidP="00B6748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дикция, ритмичность, качество звучания;</w:t>
      </w:r>
    </w:p>
    <w:p w:rsidR="00B67481" w:rsidRPr="00520F57" w:rsidRDefault="00B67481" w:rsidP="00B6748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артистизм и сценическая культура;</w:t>
      </w:r>
    </w:p>
    <w:p w:rsidR="00B67481" w:rsidRPr="00520F57" w:rsidRDefault="00B67481" w:rsidP="00B6748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исполнителя;</w:t>
      </w:r>
    </w:p>
    <w:p w:rsidR="00B67481" w:rsidRDefault="00B67481" w:rsidP="002244F0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воплощение музыкального образа.</w:t>
      </w:r>
    </w:p>
    <w:p w:rsidR="009929A0" w:rsidRDefault="009929A0" w:rsidP="009929A0">
      <w:p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520F57" w:rsidRPr="00520F57" w:rsidRDefault="00520F57" w:rsidP="00651C0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Хореография:</w:t>
      </w:r>
    </w:p>
    <w:p w:rsidR="00F60B85" w:rsidRPr="00520F57" w:rsidRDefault="00F60B85" w:rsidP="00F60B8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уровень хореографической подготовки, пластика;</w:t>
      </w:r>
    </w:p>
    <w:p w:rsidR="00F60B85" w:rsidRPr="00520F57" w:rsidRDefault="00F60B85" w:rsidP="00F60B8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музыкальность и выразительность исполнения;</w:t>
      </w:r>
    </w:p>
    <w:p w:rsidR="00F60B85" w:rsidRPr="00520F57" w:rsidRDefault="00F60B85" w:rsidP="00F60B8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композиция танца;</w:t>
      </w:r>
    </w:p>
    <w:p w:rsidR="00F60B85" w:rsidRPr="00520F57" w:rsidRDefault="00F60B85" w:rsidP="00F60B85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соотношение хореографической лексики, музыкального материала и сценического костюма;</w:t>
      </w:r>
    </w:p>
    <w:p w:rsidR="003224D0" w:rsidRDefault="00F60B85" w:rsidP="00520F57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соответствие репертуара исполнительским возможностям и возрастной категории исполнителей.</w:t>
      </w:r>
    </w:p>
    <w:p w:rsidR="00651C09" w:rsidRDefault="00651C09" w:rsidP="00651C0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651C09" w:rsidRPr="00520F57" w:rsidRDefault="00651C09" w:rsidP="00651C09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F60B85" w:rsidRPr="00520F57" w:rsidRDefault="00F60B85" w:rsidP="00520F57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Награждение участников</w:t>
      </w:r>
    </w:p>
    <w:p w:rsidR="00F60B85" w:rsidRPr="00520F57" w:rsidRDefault="009906B2" w:rsidP="00520F57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итогам </w:t>
      </w:r>
      <w:r w:rsidR="0007787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фестиваля-конкурса жюри присваивает звание 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«Дипломант 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II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III</w:t>
      </w:r>
      <w:r w:rsidR="00077876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степени»,</w:t>
      </w:r>
      <w:r w:rsidR="00F60B85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«Диплом лауреат</w:t>
      </w:r>
      <w:r w:rsid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 I, II, III степени», «ГРАН-ПРИ</w:t>
      </w:r>
      <w:r w:rsidR="00F60B85" w:rsidRPr="00B03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  <w:r w:rsidR="00F60B85" w:rsidRPr="00520F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60B85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(вручается в каждой номинации</w:t>
      </w:r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усмотрение жюри</w:t>
      </w:r>
      <w:r w:rsidR="00F60B85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F60B85" w:rsidRPr="00520F57" w:rsidRDefault="00F60B85" w:rsidP="0017058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 </w:t>
      </w:r>
      <w:r w:rsidR="00266EE5"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Финансовые условия:</w:t>
      </w:r>
    </w:p>
    <w:p w:rsidR="00F60B85" w:rsidRPr="00520F57" w:rsidRDefault="00F60B85" w:rsidP="00520F57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Приём заявок на участие в фес</w:t>
      </w:r>
      <w:r w:rsidR="00B67481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тивале-конкурсе завершается за </w:t>
      </w:r>
      <w:r w:rsidR="00B67481" w:rsidRPr="00AD62B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5 дней</w:t>
      </w:r>
      <w:r w:rsidR="004C084D" w:rsidRPr="00AD62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C084D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начала.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Количество участников творческого коллектива не ограничено.</w:t>
      </w:r>
    </w:p>
    <w:p w:rsidR="00947D78" w:rsidRPr="00520F57" w:rsidRDefault="00947D78" w:rsidP="00520F57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полном наборе состава участников, оргкомитет вправе раньше прекратить прием заявок.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Организационный взнос за участие в фестивале-конкурсе составляет:</w:t>
      </w:r>
    </w:p>
    <w:p w:rsidR="00F60B85" w:rsidRPr="00B03186" w:rsidRDefault="00A22A32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-соло — 18</w:t>
      </w:r>
      <w:r w:rsidR="00520F57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рублей;</w:t>
      </w:r>
    </w:p>
    <w:p w:rsidR="00F60B85" w:rsidRPr="00B03186" w:rsidRDefault="00A22A32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-дуэт — 26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(по 13</w:t>
      </w:r>
      <w:r w:rsidR="00520F57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00 рублей с человека)</w:t>
      </w:r>
    </w:p>
    <w:p w:rsidR="00F60B85" w:rsidRPr="00B03186" w:rsidRDefault="00FC6B4D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-от 3 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 7 участников — 68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с человека;</w:t>
      </w:r>
    </w:p>
    <w:p w:rsidR="00F60B85" w:rsidRPr="00B03186" w:rsidRDefault="004C11B6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-от 8 и более участников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— 50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с человека.</w:t>
      </w:r>
    </w:p>
    <w:p w:rsidR="00F60B85" w:rsidRPr="00520F57" w:rsidRDefault="00CE05EE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</w:t>
      </w:r>
      <w:r w:rsidR="00F60B85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дополнительной номинации оплачивается в следующем размере:</w:t>
      </w:r>
    </w:p>
    <w:p w:rsidR="00F60B85" w:rsidRPr="00B03186" w:rsidRDefault="00A22A32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соло — 15</w:t>
      </w:r>
      <w:r w:rsidR="00FC6B4D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рублей;</w:t>
      </w:r>
    </w:p>
    <w:p w:rsidR="00F60B85" w:rsidRPr="00B03186" w:rsidRDefault="00C11BFE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-дуэт 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— 22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00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(по 11</w:t>
      </w:r>
      <w:r w:rsidR="00520F57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00 рублей с человека)</w:t>
      </w:r>
    </w:p>
    <w:p w:rsidR="00F60B85" w:rsidRPr="00B03186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-от 3 до 7 участ</w:t>
      </w:r>
      <w:r w:rsidR="00A22A3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ников — 60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с человека;</w:t>
      </w:r>
    </w:p>
    <w:p w:rsidR="00BE1906" w:rsidRDefault="00946B57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-от 8 и более участников — 47</w:t>
      </w:r>
      <w:r w:rsidR="003C6090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0</w:t>
      </w:r>
      <w:r w:rsidR="00F60B85" w:rsidRPr="00B03186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рублей с человека.</w:t>
      </w:r>
    </w:p>
    <w:p w:rsidR="009929A0" w:rsidRDefault="009929A0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9929A0" w:rsidRPr="00837D23" w:rsidRDefault="00837D23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Дополнительная номинацией </w:t>
      </w:r>
      <w:proofErr w:type="gramStart"/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считается</w:t>
      </w:r>
      <w:proofErr w:type="gramEnd"/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если </w:t>
      </w:r>
      <w:r w:rsidR="00D94118"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только 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отдельный солист принимает участие сольно в двух и б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олее номинациях, либо один и тот же коллектив одной возрастной категорией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="00A75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также принимает участие в нескольких номинациях. 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Участники, которые принимают </w:t>
      </w:r>
      <w:r w:rsidR="00A7574B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участие </w:t>
      </w:r>
      <w:r w:rsidRPr="00837D2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сольно и в групповых номерах дополнительной номинацией не считаются</w:t>
      </w:r>
    </w:p>
    <w:p w:rsidR="00C852AE" w:rsidRDefault="00CE05EE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Обладатели</w:t>
      </w:r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«ГРАН-</w:t>
      </w:r>
      <w:r w:rsidR="004C11B6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ПРИ»</w:t>
      </w:r>
      <w:r w:rsidR="006210DA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946B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Шестнадцатого</w:t>
      </w:r>
      <w:r w:rsidR="003224D0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Международного фестив</w:t>
      </w:r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ал</w:t>
      </w:r>
      <w:proofErr w:type="gramStart"/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я-</w:t>
      </w:r>
      <w:proofErr w:type="gramEnd"/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конкурса «Полифония сердец. Р</w:t>
      </w:r>
      <w:r w:rsidR="003224D0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адуга талантов»</w:t>
      </w:r>
      <w:r w:rsidR="000C6390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, 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принимают участие бесплатно, но только в тех номинациях, в ко</w:t>
      </w:r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торых стали обладателями «ГРАН-</w:t>
      </w:r>
      <w:r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ПРИ»</w:t>
      </w:r>
      <w:r w:rsidR="0019212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Обладатели «ГРАН-</w:t>
      </w:r>
      <w:r w:rsidR="003224D0" w:rsidRPr="00520F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ПРИ» в номинации </w:t>
      </w:r>
      <w:r w:rsidR="003224D0" w:rsidRPr="00520F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«ЛУЧШИЙ РАЗНОЖАНРОВЫЙ УЧАСТНИК ФЕСТИВАЛЯ»- принимают участие бесплатно во всех номинациях, в которых будут заявлены.</w:t>
      </w:r>
    </w:p>
    <w:p w:rsidR="009929A0" w:rsidRDefault="009929A0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7574B" w:rsidRPr="00520F57" w:rsidRDefault="00A7574B" w:rsidP="00B03186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60B85" w:rsidRPr="00520F57" w:rsidRDefault="003224D0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0B85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стоимость входит: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фестивальное обслуживание;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техническое обеспечение;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участие в конкурсе;</w:t>
      </w:r>
    </w:p>
    <w:p w:rsidR="00F60B85" w:rsidRPr="00520F57" w:rsidRDefault="00F60B85" w:rsidP="0051252F">
      <w:pPr>
        <w:shd w:val="clear" w:color="auto" w:fill="FFFFFF"/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призовой фонд;</w:t>
      </w:r>
    </w:p>
    <w:p w:rsidR="00B03186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Расходы по питанию и проезду участников фестиваля-конкурса производят направляющие стороны или сами участники.</w:t>
      </w:r>
    </w:p>
    <w:p w:rsidR="00A7574B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Ответственность за жизнь и здоровье участников несет руководитель делегации.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Руководителю делегации, прибывающему на фестиваль-конкурс, необходимо иметь при себе список участников делегации с указанием ФИО и даты рождения.</w:t>
      </w:r>
    </w:p>
    <w:p w:rsidR="00651C09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оформления договоров на участие в фестивале-конкурсе</w:t>
      </w:r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необходимо не позднее, чем за 10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дней до конкурсного дня предоставить в оргкомитет фестиваля-конкурса по факсу или электронной почте следующие документы и материалы: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заявку на участие в фестивале-конкурсе (приложение 1);</w:t>
      </w:r>
    </w:p>
    <w:p w:rsidR="00F60B85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  реквизиты направляющей стороны, с которой заключается договор.</w:t>
      </w:r>
    </w:p>
    <w:p w:rsidR="00B03186" w:rsidRPr="00520F57" w:rsidRDefault="003A2753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A27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 участия в фестивале-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 направляющей организации</w:t>
      </w:r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следует 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платить по договору необходимую сумму</w:t>
      </w:r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начала фестивал</w:t>
      </w:r>
      <w:proofErr w:type="gramStart"/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я-</w:t>
      </w:r>
      <w:proofErr w:type="gramEnd"/>
      <w:r w:rsidR="00B03186" w:rsidRP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конкурса.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получения заявки, выставляется счет на оплату и высылается участникам. Оплату можно произвести по безналичному и наличному расчету по согласованию с оргкомитетом.</w:t>
      </w:r>
    </w:p>
    <w:p w:rsidR="00B03186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Оплата</w:t>
      </w:r>
      <w:r w:rsidR="003A27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наличный расчет</w:t>
      </w: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производится</w:t>
      </w:r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прибытию на фестивал</w:t>
      </w:r>
      <w:proofErr w:type="gramStart"/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ь-</w:t>
      </w:r>
      <w:proofErr w:type="gramEnd"/>
      <w:r w:rsidR="00B031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конкурс. 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Контакты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352330 Краснодарский край, г. </w:t>
      </w:r>
      <w:proofErr w:type="spellStart"/>
      <w:proofErr w:type="gramStart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</w:t>
      </w:r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</w:t>
      </w:r>
      <w:proofErr w:type="spellEnd"/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Лабинск</w:t>
      </w:r>
      <w:proofErr w:type="gramEnd"/>
      <w:r w:rsidR="004C11B6"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F60B85" w:rsidRPr="00520F57" w:rsidRDefault="00F60B85" w:rsidP="00F60B85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Тел.  8 (918) 65-85-530, 8 (900) 280-47-45</w:t>
      </w:r>
    </w:p>
    <w:p w:rsidR="00CC4529" w:rsidRPr="00520F57" w:rsidRDefault="00F60B85" w:rsidP="000C639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e-</w:t>
      </w:r>
      <w:proofErr w:type="spellStart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mail</w:t>
      </w:r>
      <w:proofErr w:type="spellEnd"/>
      <w:r w:rsidRPr="00520F5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</w:t>
      </w:r>
      <w:hyperlink r:id="rId6" w:history="1">
        <w:r w:rsidRPr="00520F57">
          <w:rPr>
            <w:rFonts w:ascii="Times New Roman" w:eastAsia="Times New Roman" w:hAnsi="Times New Roman" w:cs="Times New Roman"/>
            <w:color w:val="A60303"/>
            <w:sz w:val="24"/>
            <w:szCs w:val="24"/>
            <w:u w:val="single"/>
            <w:bdr w:val="none" w:sz="0" w:space="0" w:color="auto" w:frame="1"/>
            <w:lang w:eastAsia="ru-RU"/>
          </w:rPr>
          <w:t>festivalkk@mail.ru</w:t>
        </w:r>
      </w:hyperlink>
    </w:p>
    <w:p w:rsidR="002657F3" w:rsidRPr="00520F57" w:rsidRDefault="00DB0616" w:rsidP="004F2D4C">
      <w:pPr>
        <w:rPr>
          <w:rFonts w:ascii="Times New Roman" w:eastAsia="Times New Roman" w:hAnsi="Times New Roman" w:cs="Times New Roman"/>
          <w:sz w:val="32"/>
          <w:szCs w:val="32"/>
          <w:lang w:val="bg-BG" w:eastAsia="ru-RU"/>
        </w:rPr>
      </w:pPr>
      <w:r w:rsidRPr="00520F57">
        <w:rPr>
          <w:rFonts w:ascii="Times New Roman" w:hAnsi="Times New Roman" w:cs="Times New Roman"/>
        </w:rPr>
        <w:t xml:space="preserve">сайт:      </w:t>
      </w:r>
      <w:hyperlink r:id="rId7" w:history="1">
        <w:r w:rsidR="00E451D2" w:rsidRPr="00520F57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http://festival-kk.ru</w:t>
        </w:r>
      </w:hyperlink>
      <w:r w:rsidR="00D77EA4" w:rsidRPr="00520F57">
        <w:rPr>
          <w:rFonts w:ascii="Times New Roman" w:eastAsia="Times New Roman" w:hAnsi="Times New Roman" w:cs="Times New Roman"/>
          <w:sz w:val="32"/>
          <w:szCs w:val="32"/>
          <w:lang w:val="bg-BG" w:eastAsia="ru-RU"/>
        </w:rPr>
        <w:t xml:space="preserve"> </w:t>
      </w:r>
    </w:p>
    <w:p w:rsidR="002244F0" w:rsidRDefault="002244F0" w:rsidP="004F2D4C">
      <w:pPr>
        <w:rPr>
          <w:rFonts w:ascii="Arial" w:eastAsia="Times New Roman" w:hAnsi="Arial" w:cs="Arial"/>
          <w:sz w:val="32"/>
          <w:szCs w:val="32"/>
          <w:lang w:val="bg-BG" w:eastAsia="ru-RU"/>
        </w:rPr>
      </w:pPr>
    </w:p>
    <w:p w:rsidR="002244F0" w:rsidRDefault="002244F0" w:rsidP="004F2D4C">
      <w:pPr>
        <w:rPr>
          <w:rFonts w:ascii="Arial" w:eastAsia="Times New Roman" w:hAnsi="Arial" w:cs="Arial"/>
          <w:sz w:val="32"/>
          <w:szCs w:val="32"/>
          <w:lang w:val="bg-BG" w:eastAsia="ru-RU"/>
        </w:rPr>
      </w:pPr>
    </w:p>
    <w:p w:rsidR="00651C09" w:rsidRDefault="00651C09" w:rsidP="009929A0">
      <w:pPr>
        <w:tabs>
          <w:tab w:val="num" w:pos="-360"/>
        </w:tabs>
        <w:spacing w:after="0" w:line="240" w:lineRule="auto"/>
        <w:ind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</w:p>
    <w:p w:rsidR="00651C09" w:rsidRDefault="00651C09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Arial" w:eastAsia="Times New Roman" w:hAnsi="Arial" w:cs="Arial"/>
          <w:sz w:val="32"/>
          <w:szCs w:val="32"/>
          <w:lang w:val="bg-BG" w:eastAsia="ru-RU"/>
        </w:rPr>
      </w:pPr>
    </w:p>
    <w:p w:rsidR="00845513" w:rsidRDefault="00845513" w:rsidP="00CD6A65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</w:p>
    <w:p w:rsidR="00CD6A65" w:rsidRPr="00261D73" w:rsidRDefault="00946B57" w:rsidP="00CD6A65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Семадцатый</w:t>
      </w:r>
      <w:bookmarkStart w:id="0" w:name="_GoBack"/>
      <w:bookmarkEnd w:id="0"/>
      <w:r w:rsidR="00CD6A65" w:rsidRP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 xml:space="preserve"> Международный фестиваль- конкурс</w:t>
      </w:r>
    </w:p>
    <w:p w:rsidR="00CD6A65" w:rsidRPr="00261D73" w:rsidRDefault="00CD6A65" w:rsidP="00CD6A65">
      <w:pPr>
        <w:tabs>
          <w:tab w:val="num" w:pos="-360"/>
        </w:tabs>
        <w:spacing w:after="0" w:line="240" w:lineRule="auto"/>
        <w:ind w:left="-240" w:right="-11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</w:pPr>
      <w:r w:rsidRP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„ПОЛИФОНИЯ СЕРДЕЦ</w:t>
      </w:r>
      <w:r w:rsid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. РАДУГА ТАЛАНТОВ</w:t>
      </w:r>
      <w:r w:rsidRPr="00261D73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bg-BG" w:eastAsia="ru-RU"/>
        </w:rPr>
        <w:t>“</w:t>
      </w:r>
    </w:p>
    <w:p w:rsidR="00CD6A65" w:rsidRPr="00CD6A65" w:rsidRDefault="00CD6A65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</w:pPr>
      <w:r w:rsidRPr="00CD6A65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bg-BG" w:eastAsia="ru-RU"/>
        </w:rPr>
        <w:t>ЗАЯВКА</w:t>
      </w:r>
    </w:p>
    <w:p w:rsidR="00CD6A65" w:rsidRPr="00261D73" w:rsidRDefault="0021110B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ФИО руководителя </w:t>
      </w:r>
      <w:r w:rsidR="00CD6A65" w:rsidRPr="009F313E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_______________________________</w:t>
      </w:r>
      <w:r w:rsidR="009F313E" w:rsidRPr="009F313E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__________</w:t>
      </w:r>
      <w:r w:rsidR="009F313E">
        <w:rPr>
          <w:rFonts w:ascii="Times New Roman" w:eastAsia="Times New Roman" w:hAnsi="Times New Roman" w:cs="Times New Roman"/>
          <w:sz w:val="28"/>
          <w:szCs w:val="28"/>
          <w:lang w:val="bg-BG" w:eastAsia="ru-RU"/>
        </w:rPr>
        <w:t>_______</w:t>
      </w:r>
    </w:p>
    <w:p w:rsidR="009F313E" w:rsidRDefault="009F313E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Контактный телефон руководителя</w:t>
      </w:r>
      <w:r w:rsidRP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</w:t>
      </w:r>
    </w:p>
    <w:p w:rsidR="009F313E" w:rsidRPr="00261D73" w:rsidRDefault="009F313E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Общее количество приезжающих участников и сопровождающих (обязательно для заполнения</w:t>
      </w:r>
      <w:r w:rsidRPr="00B95170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>)</w:t>
      </w:r>
      <w:r w:rsidRPr="00261D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</w:t>
      </w:r>
    </w:p>
    <w:p w:rsidR="009F313E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Полное название коллектива  /  ФИО солиста: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</w:t>
      </w:r>
    </w:p>
    <w:p w:rsidR="009F313E" w:rsidRPr="00CD6A65" w:rsidRDefault="00261D73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</w:t>
      </w:r>
      <w:r w:rsidR="00B95170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Возрастная категория</w:t>
      </w:r>
      <w:r w:rsidR="00B95170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Жанр (вокал, хореография)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Номинация</w:t>
      </w:r>
      <w:r w:rsidR="00B95170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</w:t>
      </w:r>
    </w:p>
    <w:p w:rsidR="009F313E" w:rsidRPr="00261D73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Название номера</w:t>
      </w:r>
      <w:r w:rsidRPr="009F313E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__________________________________________________________</w:t>
      </w:r>
      <w:r w:rsidR="00B95170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_________</w:t>
      </w:r>
    </w:p>
    <w:p w:rsidR="009F313E" w:rsidRDefault="009F313E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Количе</w:t>
      </w:r>
      <w:r w:rsidR="00F75B6B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с</w:t>
      </w: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тво участников в номере (для коллектива</w:t>
      </w:r>
      <w:r w:rsidRPr="00B95170">
        <w:rPr>
          <w:rFonts w:ascii="Times New Roman" w:eastAsia="Times New Roman" w:hAnsi="Times New Roman" w:cs="Times New Roman"/>
          <w:b/>
          <w:sz w:val="24"/>
          <w:szCs w:val="24"/>
          <w:lang w:val="bg-BG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 xml:space="preserve"> </w:t>
      </w:r>
      <w:r w:rsidRP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</w:t>
      </w:r>
    </w:p>
    <w:p w:rsidR="009F313E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Хронометраж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</w:t>
      </w:r>
    </w:p>
    <w:p w:rsidR="00CD6A65" w:rsidRPr="00CD6A65" w:rsidRDefault="00CD6A65" w:rsidP="00B95170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Учреждение: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</w:t>
      </w:r>
    </w:p>
    <w:p w:rsidR="00CD6A65" w:rsidRDefault="00CD6A65" w:rsidP="00261D73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</w:t>
      </w:r>
      <w:r w:rsidR="009F313E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</w:t>
      </w:r>
    </w:p>
    <w:p w:rsidR="00CD6A65" w:rsidRPr="00CD6A65" w:rsidRDefault="009F313E" w:rsidP="00261D73">
      <w:pPr>
        <w:tabs>
          <w:tab w:val="num" w:pos="-360"/>
        </w:tabs>
        <w:spacing w:after="12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</w:t>
      </w:r>
    </w:p>
    <w:p w:rsidR="00CD6A65" w:rsidRPr="00CD6A65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Город /населенный пункт: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</w:t>
      </w:r>
      <w:r w:rsidR="00261D7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</w:t>
      </w:r>
      <w:r w:rsidR="00B95170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</w:t>
      </w:r>
    </w:p>
    <w:p w:rsidR="00261D73" w:rsidRPr="00B95170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ФИО художественного руководителя коллектива /руководителей:</w:t>
      </w:r>
      <w:r w:rsidR="00261D73" w:rsidRPr="00B95170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</w:p>
    <w:p w:rsidR="00CD6A65" w:rsidRDefault="00261D73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</w:t>
      </w:r>
      <w:r w:rsidR="00CD6A65"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</w:t>
      </w:r>
    </w:p>
    <w:p w:rsidR="009F313E" w:rsidRPr="00CD6A65" w:rsidRDefault="009F313E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261D73" w:rsidRPr="00B95170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Другая информация, которую необходимо указать в дипломе (директор, педагоги и </w:t>
      </w:r>
    </w:p>
    <w:p w:rsidR="00261D73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>т.д.):</w:t>
      </w:r>
      <w:r w:rsidRPr="00261D73">
        <w:rPr>
          <w:rFonts w:ascii="Times New Roman" w:eastAsia="Times New Roman" w:hAnsi="Times New Roman" w:cs="Times New Roman"/>
          <w:color w:val="002060"/>
          <w:sz w:val="24"/>
          <w:szCs w:val="24"/>
          <w:lang w:val="bg-BG" w:eastAsia="ru-RU"/>
        </w:rPr>
        <w:t xml:space="preserve"> </w:t>
      </w: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</w:p>
    <w:p w:rsidR="00261D73" w:rsidRDefault="00CD6A65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 w:rsidRPr="00CD6A65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  <w:r w:rsidR="00261D7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</w:t>
      </w:r>
    </w:p>
    <w:p w:rsidR="009F313E" w:rsidRDefault="009F313E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_______________________________________________________________________________</w:t>
      </w:r>
      <w:r w:rsidR="00261D73"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  <w:t>______</w:t>
      </w:r>
    </w:p>
    <w:p w:rsidR="009F313E" w:rsidRPr="00CD6A65" w:rsidRDefault="009F313E" w:rsidP="00CD6A65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261D73" w:rsidRPr="00261D73" w:rsidRDefault="00ED341D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>Пожелания для</w:t>
      </w:r>
      <w:r w:rsidR="00261D73" w:rsidRPr="00261D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исполнения фестивальной программы (согласовываются заранее с</w:t>
      </w:r>
    </w:p>
    <w:p w:rsidR="00B87563" w:rsidRPr="00261D73" w:rsidRDefault="00261D73" w:rsidP="00261D73">
      <w:pPr>
        <w:tabs>
          <w:tab w:val="num" w:pos="-360"/>
        </w:tabs>
        <w:spacing w:after="120" w:line="240" w:lineRule="auto"/>
        <w:ind w:left="-238" w:right="-113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</w:pPr>
      <w:r w:rsidRPr="00261D73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bg-BG" w:eastAsia="ru-RU"/>
        </w:rPr>
        <w:t xml:space="preserve"> орг. комитетом)</w:t>
      </w:r>
      <w:r w:rsidRPr="00261D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 w:eastAsia="ru-RU"/>
        </w:rPr>
        <w:t>_____________________________</w:t>
      </w:r>
      <w:r w:rsidR="00B951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bg-BG" w:eastAsia="ru-RU"/>
        </w:rPr>
        <w:t>______________________________</w:t>
      </w:r>
    </w:p>
    <w:p w:rsidR="00261D73" w:rsidRPr="00261D73" w:rsidRDefault="00261D73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____________________________________________</w:t>
      </w:r>
      <w:r w:rsidR="00B95170">
        <w:rPr>
          <w:rFonts w:ascii="Times New Roman" w:eastAsia="Times New Roman" w:hAnsi="Times New Roman" w:cs="Times New Roman"/>
          <w:b/>
          <w:sz w:val="28"/>
          <w:szCs w:val="28"/>
          <w:lang w:val="bg-BG" w:eastAsia="ru-RU"/>
        </w:rPr>
        <w:t>______________________________</w:t>
      </w:r>
    </w:p>
    <w:p w:rsidR="00261D73" w:rsidRDefault="00261D73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ru-RU"/>
        </w:rPr>
      </w:pPr>
    </w:p>
    <w:p w:rsidR="00B95170" w:rsidRDefault="00B95170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</w:p>
    <w:p w:rsidR="00B95170" w:rsidRPr="00B95170" w:rsidRDefault="00B95170" w:rsidP="0018519F">
      <w:pPr>
        <w:tabs>
          <w:tab w:val="num" w:pos="-360"/>
        </w:tabs>
        <w:spacing w:after="0" w:line="240" w:lineRule="auto"/>
        <w:ind w:left="-240" w:right="-115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</w:pP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Руководитель делегации ___________________(подпись)   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  </w:t>
      </w:r>
      <w:r w:rsidRPr="00B9517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bg-BG" w:eastAsia="ru-RU"/>
        </w:rPr>
        <w:t xml:space="preserve"> ___________________(дата)</w:t>
      </w:r>
    </w:p>
    <w:sectPr w:rsidR="00B95170" w:rsidRPr="00B95170" w:rsidSect="00520F5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6F5"/>
    <w:multiLevelType w:val="multilevel"/>
    <w:tmpl w:val="6CA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6788D"/>
    <w:multiLevelType w:val="multilevel"/>
    <w:tmpl w:val="1A66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9E6A69"/>
    <w:multiLevelType w:val="multilevel"/>
    <w:tmpl w:val="174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144D7"/>
    <w:multiLevelType w:val="hybridMultilevel"/>
    <w:tmpl w:val="FD0C6F56"/>
    <w:lvl w:ilvl="0" w:tplc="7ED4FE14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4">
    <w:nsid w:val="31FF4059"/>
    <w:multiLevelType w:val="multilevel"/>
    <w:tmpl w:val="CBDE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72AE9"/>
    <w:multiLevelType w:val="multilevel"/>
    <w:tmpl w:val="E64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EC12AA"/>
    <w:multiLevelType w:val="multilevel"/>
    <w:tmpl w:val="792A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680C35"/>
    <w:multiLevelType w:val="multilevel"/>
    <w:tmpl w:val="F5A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C34ED2"/>
    <w:multiLevelType w:val="multilevel"/>
    <w:tmpl w:val="4096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F35E8D"/>
    <w:multiLevelType w:val="hybridMultilevel"/>
    <w:tmpl w:val="86F4AC78"/>
    <w:lvl w:ilvl="0" w:tplc="70DE6B58">
      <w:start w:val="1"/>
      <w:numFmt w:val="decimal"/>
      <w:lvlText w:val="%1."/>
      <w:lvlJc w:val="left"/>
      <w:pPr>
        <w:ind w:left="120" w:hanging="360"/>
      </w:pPr>
    </w:lvl>
    <w:lvl w:ilvl="1" w:tplc="04190019">
      <w:start w:val="1"/>
      <w:numFmt w:val="lowerLetter"/>
      <w:lvlText w:val="%2."/>
      <w:lvlJc w:val="left"/>
      <w:pPr>
        <w:ind w:left="840" w:hanging="360"/>
      </w:pPr>
    </w:lvl>
    <w:lvl w:ilvl="2" w:tplc="0419001B">
      <w:start w:val="1"/>
      <w:numFmt w:val="lowerRoman"/>
      <w:lvlText w:val="%3."/>
      <w:lvlJc w:val="right"/>
      <w:pPr>
        <w:ind w:left="1560" w:hanging="180"/>
      </w:pPr>
    </w:lvl>
    <w:lvl w:ilvl="3" w:tplc="0419000F">
      <w:start w:val="1"/>
      <w:numFmt w:val="decimal"/>
      <w:lvlText w:val="%4."/>
      <w:lvlJc w:val="left"/>
      <w:pPr>
        <w:ind w:left="2280" w:hanging="360"/>
      </w:pPr>
    </w:lvl>
    <w:lvl w:ilvl="4" w:tplc="04190019">
      <w:start w:val="1"/>
      <w:numFmt w:val="lowerLetter"/>
      <w:lvlText w:val="%5."/>
      <w:lvlJc w:val="left"/>
      <w:pPr>
        <w:ind w:left="3000" w:hanging="360"/>
      </w:pPr>
    </w:lvl>
    <w:lvl w:ilvl="5" w:tplc="0419001B">
      <w:start w:val="1"/>
      <w:numFmt w:val="lowerRoman"/>
      <w:lvlText w:val="%6."/>
      <w:lvlJc w:val="right"/>
      <w:pPr>
        <w:ind w:left="3720" w:hanging="180"/>
      </w:pPr>
    </w:lvl>
    <w:lvl w:ilvl="6" w:tplc="0419000F">
      <w:start w:val="1"/>
      <w:numFmt w:val="decimal"/>
      <w:lvlText w:val="%7."/>
      <w:lvlJc w:val="left"/>
      <w:pPr>
        <w:ind w:left="4440" w:hanging="360"/>
      </w:pPr>
    </w:lvl>
    <w:lvl w:ilvl="7" w:tplc="04190019">
      <w:start w:val="1"/>
      <w:numFmt w:val="lowerLetter"/>
      <w:lvlText w:val="%8."/>
      <w:lvlJc w:val="left"/>
      <w:pPr>
        <w:ind w:left="5160" w:hanging="360"/>
      </w:pPr>
    </w:lvl>
    <w:lvl w:ilvl="8" w:tplc="0419001B">
      <w:start w:val="1"/>
      <w:numFmt w:val="lowerRoman"/>
      <w:lvlText w:val="%9."/>
      <w:lvlJc w:val="right"/>
      <w:pPr>
        <w:ind w:left="5880" w:hanging="180"/>
      </w:pPr>
    </w:lvl>
  </w:abstractNum>
  <w:abstractNum w:abstractNumId="10">
    <w:nsid w:val="75A043F0"/>
    <w:multiLevelType w:val="multilevel"/>
    <w:tmpl w:val="4154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A5446"/>
    <w:multiLevelType w:val="multilevel"/>
    <w:tmpl w:val="962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85"/>
    <w:rsid w:val="00077876"/>
    <w:rsid w:val="000A48B0"/>
    <w:rsid w:val="000B4914"/>
    <w:rsid w:val="000C6390"/>
    <w:rsid w:val="000C6B3C"/>
    <w:rsid w:val="00123509"/>
    <w:rsid w:val="0017058A"/>
    <w:rsid w:val="0018519F"/>
    <w:rsid w:val="00192122"/>
    <w:rsid w:val="001A5745"/>
    <w:rsid w:val="001C00ED"/>
    <w:rsid w:val="0021110B"/>
    <w:rsid w:val="002244F0"/>
    <w:rsid w:val="0022506C"/>
    <w:rsid w:val="00261D73"/>
    <w:rsid w:val="002657F3"/>
    <w:rsid w:val="00266EE5"/>
    <w:rsid w:val="002E2FD1"/>
    <w:rsid w:val="002E4D96"/>
    <w:rsid w:val="00320B79"/>
    <w:rsid w:val="003224D0"/>
    <w:rsid w:val="003A1BB4"/>
    <w:rsid w:val="003A2753"/>
    <w:rsid w:val="003C3D2C"/>
    <w:rsid w:val="003C6090"/>
    <w:rsid w:val="00430B8F"/>
    <w:rsid w:val="00473F4E"/>
    <w:rsid w:val="004C084D"/>
    <w:rsid w:val="004C11B6"/>
    <w:rsid w:val="004E4773"/>
    <w:rsid w:val="004F2D4C"/>
    <w:rsid w:val="0051252F"/>
    <w:rsid w:val="00520F57"/>
    <w:rsid w:val="006032C0"/>
    <w:rsid w:val="006210DA"/>
    <w:rsid w:val="00651C09"/>
    <w:rsid w:val="006F76C5"/>
    <w:rsid w:val="00741158"/>
    <w:rsid w:val="007537F5"/>
    <w:rsid w:val="00770595"/>
    <w:rsid w:val="007724E1"/>
    <w:rsid w:val="007C0DED"/>
    <w:rsid w:val="007E09DC"/>
    <w:rsid w:val="00800440"/>
    <w:rsid w:val="00802BE4"/>
    <w:rsid w:val="00811E83"/>
    <w:rsid w:val="00837D23"/>
    <w:rsid w:val="00845513"/>
    <w:rsid w:val="0086648F"/>
    <w:rsid w:val="00882684"/>
    <w:rsid w:val="008D7F77"/>
    <w:rsid w:val="008E52FD"/>
    <w:rsid w:val="00946B57"/>
    <w:rsid w:val="00947D78"/>
    <w:rsid w:val="0098753F"/>
    <w:rsid w:val="009906B2"/>
    <w:rsid w:val="009929A0"/>
    <w:rsid w:val="009A566E"/>
    <w:rsid w:val="009C7BAA"/>
    <w:rsid w:val="009E3B2C"/>
    <w:rsid w:val="009E664F"/>
    <w:rsid w:val="009F221A"/>
    <w:rsid w:val="009F313E"/>
    <w:rsid w:val="00A22A32"/>
    <w:rsid w:val="00A57060"/>
    <w:rsid w:val="00A65489"/>
    <w:rsid w:val="00A7574B"/>
    <w:rsid w:val="00AD62B5"/>
    <w:rsid w:val="00B03186"/>
    <w:rsid w:val="00B44948"/>
    <w:rsid w:val="00B67481"/>
    <w:rsid w:val="00B82AF2"/>
    <w:rsid w:val="00B87563"/>
    <w:rsid w:val="00B95170"/>
    <w:rsid w:val="00BB7813"/>
    <w:rsid w:val="00BE1906"/>
    <w:rsid w:val="00BF7E65"/>
    <w:rsid w:val="00C03F73"/>
    <w:rsid w:val="00C10453"/>
    <w:rsid w:val="00C11BFE"/>
    <w:rsid w:val="00C31B36"/>
    <w:rsid w:val="00C34CF4"/>
    <w:rsid w:val="00C712F5"/>
    <w:rsid w:val="00C852AE"/>
    <w:rsid w:val="00CB25F9"/>
    <w:rsid w:val="00CC3738"/>
    <w:rsid w:val="00CC4529"/>
    <w:rsid w:val="00CD6A65"/>
    <w:rsid w:val="00CE05EE"/>
    <w:rsid w:val="00CE75F7"/>
    <w:rsid w:val="00D56F82"/>
    <w:rsid w:val="00D77EA4"/>
    <w:rsid w:val="00D914C7"/>
    <w:rsid w:val="00D92FE9"/>
    <w:rsid w:val="00D94118"/>
    <w:rsid w:val="00DB0616"/>
    <w:rsid w:val="00DC6ED1"/>
    <w:rsid w:val="00DD088D"/>
    <w:rsid w:val="00DD148C"/>
    <w:rsid w:val="00E14E06"/>
    <w:rsid w:val="00E4098C"/>
    <w:rsid w:val="00E451D2"/>
    <w:rsid w:val="00ED341D"/>
    <w:rsid w:val="00ED6F9D"/>
    <w:rsid w:val="00EF3BAD"/>
    <w:rsid w:val="00F60B85"/>
    <w:rsid w:val="00F75B6B"/>
    <w:rsid w:val="00FB27DC"/>
    <w:rsid w:val="00FC6B4D"/>
    <w:rsid w:val="00FC7843"/>
    <w:rsid w:val="00FE3DB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1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-k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k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Перепадина</dc:creator>
  <cp:lastModifiedBy>Григорий2</cp:lastModifiedBy>
  <cp:revision>34</cp:revision>
  <dcterms:created xsi:type="dcterms:W3CDTF">2021-01-24T08:14:00Z</dcterms:created>
  <dcterms:modified xsi:type="dcterms:W3CDTF">2024-07-25T07:20:00Z</dcterms:modified>
</cp:coreProperties>
</file>